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5398" w14:textId="77777777" w:rsidR="00F7358D" w:rsidRPr="000E2EE3" w:rsidRDefault="00F7358D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</w:p>
    <w:p w14:paraId="3109F467" w14:textId="14B14A4B" w:rsidR="00F7358D" w:rsidRPr="008526C3" w:rsidRDefault="00F7358D" w:rsidP="00F7358D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E2EE3">
        <w:rPr>
          <w:rFonts w:asciiTheme="minorHAnsi" w:hAnsiTheme="minorHAnsi" w:cstheme="minorHAnsi"/>
          <w:b/>
          <w:bCs/>
          <w:sz w:val="24"/>
          <w:szCs w:val="24"/>
        </w:rPr>
        <w:t xml:space="preserve">Comunicato stampa </w:t>
      </w:r>
      <w:r w:rsidRPr="008526C3">
        <w:rPr>
          <w:rFonts w:asciiTheme="minorHAnsi" w:hAnsiTheme="minorHAnsi" w:cstheme="minorHAnsi"/>
          <w:sz w:val="24"/>
          <w:szCs w:val="24"/>
        </w:rPr>
        <w:t xml:space="preserve">– </w:t>
      </w:r>
      <w:r w:rsidRPr="008526C3">
        <w:rPr>
          <w:rFonts w:asciiTheme="minorHAnsi" w:hAnsiTheme="minorHAnsi" w:cstheme="minorHAnsi"/>
          <w:i/>
          <w:iCs/>
          <w:sz w:val="24"/>
          <w:szCs w:val="24"/>
        </w:rPr>
        <w:t>con preghiera di pubblicazione</w:t>
      </w:r>
    </w:p>
    <w:p w14:paraId="3D02B5C4" w14:textId="77777777" w:rsidR="00231B68" w:rsidRPr="008526C3" w:rsidRDefault="00F7358D" w:rsidP="00231B68">
      <w:pPr>
        <w:pStyle w:val="Titolo1"/>
        <w:jc w:val="center"/>
        <w:rPr>
          <w:rFonts w:asciiTheme="minorHAnsi" w:hAnsiTheme="minorHAnsi" w:cstheme="minorHAnsi"/>
          <w:sz w:val="40"/>
          <w:szCs w:val="40"/>
        </w:rPr>
      </w:pPr>
      <w:r w:rsidRPr="008526C3">
        <w:rPr>
          <w:rFonts w:asciiTheme="minorHAnsi" w:hAnsiTheme="minorHAnsi" w:cstheme="minorHAnsi"/>
          <w:sz w:val="40"/>
          <w:szCs w:val="40"/>
        </w:rPr>
        <w:t>Il castagno e la qualità dei vini toscani</w:t>
      </w:r>
    </w:p>
    <w:p w14:paraId="65F1E9BC" w14:textId="41379A88" w:rsidR="00F7358D" w:rsidRPr="008526C3" w:rsidRDefault="00231B68" w:rsidP="008526C3">
      <w:pPr>
        <w:pStyle w:val="Titolo2"/>
        <w:jc w:val="center"/>
        <w:rPr>
          <w:sz w:val="32"/>
          <w:szCs w:val="32"/>
        </w:rPr>
      </w:pPr>
      <w:r w:rsidRPr="008526C3">
        <w:rPr>
          <w:sz w:val="32"/>
          <w:szCs w:val="32"/>
        </w:rPr>
        <w:t xml:space="preserve">Il 16 aprile al Castello di Verrazzano </w:t>
      </w:r>
      <w:r w:rsidR="00F7358D" w:rsidRPr="008526C3">
        <w:rPr>
          <w:sz w:val="32"/>
          <w:szCs w:val="32"/>
        </w:rPr>
        <w:t xml:space="preserve">i </w:t>
      </w:r>
      <w:r w:rsidRPr="008526C3">
        <w:rPr>
          <w:sz w:val="32"/>
          <w:szCs w:val="32"/>
        </w:rPr>
        <w:t xml:space="preserve">vini e i </w:t>
      </w:r>
      <w:r w:rsidR="00F7358D" w:rsidRPr="008526C3">
        <w:rPr>
          <w:sz w:val="32"/>
          <w:szCs w:val="32"/>
        </w:rPr>
        <w:t xml:space="preserve">risultati del progetto </w:t>
      </w:r>
      <w:proofErr w:type="spellStart"/>
      <w:r w:rsidR="00F7358D" w:rsidRPr="008526C3">
        <w:rPr>
          <w:sz w:val="32"/>
          <w:szCs w:val="32"/>
        </w:rPr>
        <w:t>ToSca</w:t>
      </w:r>
      <w:proofErr w:type="spellEnd"/>
      <w:r w:rsidRPr="008526C3">
        <w:rPr>
          <w:sz w:val="32"/>
          <w:szCs w:val="32"/>
        </w:rPr>
        <w:t xml:space="preserve">, </w:t>
      </w:r>
      <w:r w:rsidR="00F7358D" w:rsidRPr="008526C3">
        <w:rPr>
          <w:sz w:val="32"/>
          <w:szCs w:val="32"/>
        </w:rPr>
        <w:t>che approfondisce il rapporto tra i vini toscani e l’uso del legno di castagno locale</w:t>
      </w:r>
    </w:p>
    <w:p w14:paraId="0C421ED6" w14:textId="77777777" w:rsidR="00F7358D" w:rsidRPr="000E2EE3" w:rsidRDefault="00F7358D" w:rsidP="00F7358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FA5B45C" w14:textId="776124D3" w:rsidR="00F7358D" w:rsidRPr="000E2EE3" w:rsidRDefault="00F7358D" w:rsidP="00F7358D">
      <w:pPr>
        <w:spacing w:line="276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</w:pPr>
      <w:r w:rsidRPr="000E2EE3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Firenze, </w:t>
      </w:r>
      <w:r w:rsidR="00A375FD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31</w:t>
      </w:r>
      <w:r w:rsidRPr="000E2EE3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 marzo 2025</w:t>
      </w:r>
    </w:p>
    <w:p w14:paraId="21AD5659" w14:textId="01B6672B" w:rsidR="00F7358D" w:rsidRPr="000E2EE3" w:rsidRDefault="002119A2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Nell’incontro finale del progetto </w:t>
      </w:r>
      <w:proofErr w:type="spellStart"/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ToSca</w:t>
      </w:r>
      <w:proofErr w:type="spellEnd"/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, che si terrà </w:t>
      </w:r>
      <w:r w:rsidR="00231B68"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nel pomeriggio di </w:t>
      </w:r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mercoledì 16 aprile</w:t>
      </w:r>
      <w:r w:rsidR="00231B68"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 a partire dalle 15.00 </w:t>
      </w:r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 al </w:t>
      </w:r>
      <w:r w:rsidR="00231B68"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>C</w:t>
      </w:r>
      <w:r w:rsidRPr="000E2EE3">
        <w:rPr>
          <w:rFonts w:asciiTheme="minorHAnsi" w:eastAsia="Calibri" w:hAnsiTheme="minorHAnsi" w:cstheme="minorHAnsi"/>
          <w:b/>
          <w:bCs/>
          <w:color w:val="000000" w:themeColor="text1"/>
          <w:lang w:eastAsia="en-US"/>
        </w:rPr>
        <w:t xml:space="preserve">astello di Verrazzano a Greve in Chianti, si degusteranno i vini fermentati o maturati nei carati di castagno proveniente dai boschi della Toscana e si conosceranno i risultati degli studi svolti.  </w:t>
      </w:r>
    </w:p>
    <w:p w14:paraId="28D19555" w14:textId="77777777" w:rsidR="00231B68" w:rsidRPr="000E2EE3" w:rsidRDefault="003C73EF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Dal bosco alla bottiglia il cammino può essere lungo, soprattutto quando il legame si è spezzato nel tempo e deve essere ricostruito. Dal 201</w:t>
      </w:r>
      <w:r w:rsidR="002119A2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7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, in 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otto anni di studi e approfondimenti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 le aziende</w:t>
      </w:r>
      <w:r w:rsidR="00F602EA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i ricercatori </w:t>
      </w:r>
      <w:r w:rsidR="00F602EA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e 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le ricercatrici toscani hanno lavorato insieme, con il supporto delle istituzioni, per ridare vita alla filiera legno-vino.</w:t>
      </w:r>
      <w:r w:rsidRPr="000E2EE3">
        <w:rPr>
          <w:rStyle w:val="apple-converted-space"/>
          <w:rFonts w:asciiTheme="minorHAnsi" w:hAnsiTheme="minorHAnsi" w:cstheme="minorHAnsi"/>
          <w:color w:val="000000"/>
          <w:spacing w:val="7"/>
        </w:rPr>
        <w:t> 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Una tradizione che si era interrotta e che grazie a un lungo lavoro di sperimentazione può tornare a vivere. </w:t>
      </w:r>
    </w:p>
    <w:p w14:paraId="19504C82" w14:textId="64B452FB" w:rsidR="003C73EF" w:rsidRPr="000E2EE3" w:rsidRDefault="003C73EF" w:rsidP="003C73EF">
      <w:pPr>
        <w:pStyle w:val="cvgsua"/>
        <w:spacing w:line="285" w:lineRule="atLeast"/>
        <w:rPr>
          <w:rFonts w:asciiTheme="minorHAnsi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Il progetto </w:t>
      </w:r>
      <w:proofErr w:type="spellStart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ToSca</w:t>
      </w:r>
      <w:proofErr w:type="spellEnd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 finanziato nell’ambito della sottomisura 16.2 del PSR Regione Toscana 2014-2022</w:t>
      </w:r>
      <w:r w:rsidR="0066207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e con il contributo della Fondazione Cassa di Risparmio di Firenze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 è il terzo di una serie di progetti destinati a ricreare in Toscana la filiera che lega il comparto forestale al settore vitivinicolo, dando valore alla produzione legnosa e al tempo stesso recuperando e reinterpretando in chiave moderna un elemento della tradizione enologica toscana qual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è la botte di castagno.</w:t>
      </w:r>
    </w:p>
    <w:p w14:paraId="3893E155" w14:textId="4A893CE9" w:rsidR="003C73EF" w:rsidRPr="000E2EE3" w:rsidRDefault="003C73EF" w:rsidP="003C73EF">
      <w:pPr>
        <w:pStyle w:val="cvgsua"/>
        <w:spacing w:line="285" w:lineRule="atLeast"/>
        <w:rPr>
          <w:rFonts w:asciiTheme="minorHAnsi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Dopo avere approfondito, nei progetti precedenti, gli aspetti di gestione forestale e di sviluppo delle competenze necessarie per la lavorazione del legno e la fabbricazione dei carati, con </w:t>
      </w:r>
      <w:proofErr w:type="spellStart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ToSca</w:t>
      </w:r>
      <w:proofErr w:type="spellEnd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</w:t>
      </w:r>
      <w:r w:rsidR="00F602EA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il gruppo di lavoro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del Dipartimento di Scienze e Tecnologie Agrarie, Alimentari, Ambientali e Forestali (DAGRI) dell’Università di Firenze ha indagato gli aspetti relativi alla qualità dei vini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nelle loro caratteristiche di stabilità e di identità organolettica.</w:t>
      </w:r>
      <w:r w:rsidR="00F602EA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</w:t>
      </w:r>
    </w:p>
    <w:p w14:paraId="1F0346DA" w14:textId="77777777" w:rsidR="009C0D9F" w:rsidRDefault="009C0D9F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</w:p>
    <w:p w14:paraId="35E9A7BE" w14:textId="77777777" w:rsidR="009C0D9F" w:rsidRDefault="009C0D9F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</w:p>
    <w:p w14:paraId="1C384602" w14:textId="5BC1D3DD" w:rsidR="003C73EF" w:rsidRPr="000E2EE3" w:rsidRDefault="00F602EA" w:rsidP="003C73EF">
      <w:pPr>
        <w:pStyle w:val="cvgsua"/>
        <w:spacing w:line="285" w:lineRule="atLeast"/>
        <w:rPr>
          <w:rStyle w:val="oypena"/>
          <w:rFonts w:asciiTheme="minorHAnsi" w:eastAsiaTheme="majorEastAsia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Il team di ricerca fiorentino, formato da </w:t>
      </w:r>
      <w:r w:rsidRPr="000E2EE3">
        <w:rPr>
          <w:rFonts w:asciiTheme="minorHAnsi" w:hAnsiTheme="minorHAnsi" w:cstheme="minorHAnsi"/>
          <w:b/>
          <w:bCs/>
          <w:color w:val="000000"/>
        </w:rPr>
        <w:t xml:space="preserve">Valentina Canuti, Paola Domizio, Monica Picchi, Lapo </w:t>
      </w:r>
      <w:proofErr w:type="spellStart"/>
      <w:r w:rsidRPr="000E2EE3">
        <w:rPr>
          <w:rFonts w:asciiTheme="minorHAnsi" w:hAnsiTheme="minorHAnsi" w:cstheme="minorHAnsi"/>
          <w:b/>
          <w:bCs/>
          <w:color w:val="000000"/>
        </w:rPr>
        <w:t>Pierguidi</w:t>
      </w:r>
      <w:proofErr w:type="spellEnd"/>
      <w:r w:rsidRPr="000E2EE3">
        <w:rPr>
          <w:rFonts w:asciiTheme="minorHAnsi" w:hAnsiTheme="minorHAnsi" w:cstheme="minorHAnsi"/>
          <w:b/>
          <w:bCs/>
          <w:color w:val="000000"/>
        </w:rPr>
        <w:t xml:space="preserve">, Valentina </w:t>
      </w:r>
      <w:proofErr w:type="spellStart"/>
      <w:r w:rsidRPr="000E2EE3">
        <w:rPr>
          <w:rFonts w:asciiTheme="minorHAnsi" w:hAnsiTheme="minorHAnsi" w:cstheme="minorHAnsi"/>
          <w:b/>
          <w:bCs/>
          <w:color w:val="000000"/>
        </w:rPr>
        <w:t>Civa</w:t>
      </w:r>
      <w:proofErr w:type="spellEnd"/>
      <w:r w:rsidRPr="000E2EE3">
        <w:rPr>
          <w:rFonts w:asciiTheme="minorHAnsi" w:hAnsiTheme="minorHAnsi" w:cstheme="minorHAnsi"/>
          <w:b/>
          <w:bCs/>
          <w:color w:val="000000"/>
        </w:rPr>
        <w:t>, Francesco Maioli</w:t>
      </w:r>
      <w:r w:rsidR="00F7358D" w:rsidRPr="000E2EE3">
        <w:rPr>
          <w:rFonts w:asciiTheme="minorHAnsi" w:hAnsiTheme="minorHAnsi" w:cstheme="minorHAnsi"/>
          <w:b/>
          <w:bCs/>
          <w:color w:val="000000"/>
        </w:rPr>
        <w:t xml:space="preserve">, </w:t>
      </w:r>
      <w:r w:rsidRPr="000E2EE3">
        <w:rPr>
          <w:rFonts w:asciiTheme="minorHAnsi" w:hAnsiTheme="minorHAnsi" w:cstheme="minorHAnsi"/>
          <w:b/>
          <w:bCs/>
          <w:color w:val="000000"/>
        </w:rPr>
        <w:t>Natascia Bartolozzi</w:t>
      </w:r>
      <w:r w:rsidR="00F7358D" w:rsidRPr="000E2EE3">
        <w:rPr>
          <w:rFonts w:asciiTheme="minorHAnsi" w:hAnsiTheme="minorHAnsi" w:cstheme="minorHAnsi"/>
          <w:b/>
          <w:bCs/>
          <w:color w:val="000000"/>
        </w:rPr>
        <w:t xml:space="preserve"> e Giada Gironi,</w:t>
      </w:r>
      <w:r w:rsidRPr="000E2EE3">
        <w:rPr>
          <w:rStyle w:val="apple-converted-space"/>
          <w:rFonts w:asciiTheme="minorHAnsi" w:eastAsiaTheme="majorEastAsia" w:hAnsiTheme="minorHAnsi" w:cstheme="minorHAnsi"/>
          <w:color w:val="000000"/>
        </w:rPr>
        <w:t> 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ha approfondito tutti gli aspetti connessi al rapporto vino-legno per sviluppare</w:t>
      </w:r>
      <w:r w:rsidR="003C73EF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 in un’enologia in continua evoluzione, uno stile enologico nuovo e identitario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, evoluzione e miglioramento di </w:t>
      </w:r>
      <w:r w:rsidR="003C73EF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quello tradizionale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. </w:t>
      </w:r>
      <w:r w:rsidR="003C73EF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</w:t>
      </w:r>
    </w:p>
    <w:p w14:paraId="7039A257" w14:textId="1AAFA4AB" w:rsidR="00497C72" w:rsidRPr="000E2EE3" w:rsidRDefault="00497C72" w:rsidP="00497C72">
      <w:pPr>
        <w:pStyle w:val="cvgsua"/>
        <w:spacing w:line="285" w:lineRule="atLeast"/>
        <w:rPr>
          <w:rFonts w:asciiTheme="minorHAnsi" w:eastAsiaTheme="majorEastAsia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Partner del progetto sono il Podere </w:t>
      </w:r>
      <w:proofErr w:type="spellStart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Scurtarola</w:t>
      </w:r>
      <w:proofErr w:type="spellEnd"/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(capofila), il DAGRI Università degli Studi di Firenze, la Fondazione per il Clima e la Sostenibilità, il Castello di Verrazzano, il Podere 1808 di Andrea Triossi e la Federazione Strade del Vino, dell’Olio e dei Sapori di Toscana.</w:t>
      </w:r>
    </w:p>
    <w:p w14:paraId="7F0915DB" w14:textId="5F4D0125" w:rsidR="00F7358D" w:rsidRPr="000E2EE3" w:rsidRDefault="003C73EF" w:rsidP="003C73EF">
      <w:pPr>
        <w:pStyle w:val="cvgsua"/>
        <w:spacing w:line="285" w:lineRule="atLeast"/>
        <w:rPr>
          <w:rFonts w:asciiTheme="minorHAnsi" w:hAnsiTheme="minorHAnsi" w:cstheme="minorHAnsi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Nell’incontro</w:t>
      </w:r>
      <w:r w:rsidRPr="000E2EE3">
        <w:rPr>
          <w:rStyle w:val="apple-converted-space"/>
          <w:rFonts w:asciiTheme="minorHAnsi" w:hAnsiTheme="minorHAnsi" w:cstheme="minorHAnsi"/>
          <w:color w:val="000000"/>
          <w:spacing w:val="7"/>
        </w:rPr>
        <w:t> 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di chiusura e presentazione dei risultati del progetto, che si terrà il 16 aprile prossimo al Castello di Verrazzano, si partirà dai vini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,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protagonisti </w:t>
      </w:r>
      <w:r w:rsidR="00F602EA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della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degustazione tecnica </w:t>
      </w:r>
      <w:r w:rsidR="00733F5E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a cura del DAGRI. I r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isultati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delle schede compilate dai partecipanti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</w:t>
      </w:r>
      <w:r w:rsidR="00733F5E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saranno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elaborati </w:t>
      </w:r>
      <w:r w:rsidR="00F7358D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nel corso dell’incontro </w:t>
      </w:r>
      <w:r w:rsidR="00231B68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stesso e </w:t>
      </w:r>
      <w:r w:rsidR="00F7358D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potranno essere 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discussi insieme agli esperti e ai</w:t>
      </w:r>
      <w:r w:rsidR="00733F5E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produttori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partner del progetto</w:t>
      </w:r>
      <w:r w:rsidR="00733F5E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: </w:t>
      </w:r>
      <w:r w:rsidR="00733F5E" w:rsidRPr="000E2EE3">
        <w:rPr>
          <w:rFonts w:asciiTheme="minorHAnsi" w:hAnsiTheme="minorHAnsi" w:cstheme="minorHAnsi"/>
          <w:b/>
          <w:bCs/>
        </w:rPr>
        <w:t xml:space="preserve">Giovanni Luigi Cappellini del Castello di Verrazzano, Pier Paolo Lorieri di Podere </w:t>
      </w:r>
      <w:proofErr w:type="spellStart"/>
      <w:r w:rsidR="00733F5E" w:rsidRPr="000E2EE3">
        <w:rPr>
          <w:rFonts w:asciiTheme="minorHAnsi" w:hAnsiTheme="minorHAnsi" w:cstheme="minorHAnsi"/>
          <w:b/>
          <w:bCs/>
        </w:rPr>
        <w:t>Scurtarola</w:t>
      </w:r>
      <w:proofErr w:type="spellEnd"/>
      <w:r w:rsidR="00733F5E" w:rsidRPr="000E2EE3">
        <w:rPr>
          <w:rFonts w:asciiTheme="minorHAnsi" w:hAnsiTheme="minorHAnsi" w:cstheme="minorHAnsi"/>
          <w:b/>
          <w:bCs/>
        </w:rPr>
        <w:t xml:space="preserve"> e  Andrea Triossi di Podere 1808</w:t>
      </w:r>
      <w:r w:rsidR="00733F5E" w:rsidRPr="000E2EE3">
        <w:rPr>
          <w:rFonts w:asciiTheme="minorHAnsi" w:hAnsiTheme="minorHAnsi" w:cstheme="minorHAnsi"/>
        </w:rPr>
        <w:t xml:space="preserve">. </w:t>
      </w:r>
    </w:p>
    <w:p w14:paraId="35E2832F" w14:textId="793CC41A" w:rsidR="003C73EF" w:rsidRPr="000E2EE3" w:rsidRDefault="00F602EA" w:rsidP="003C73EF">
      <w:pPr>
        <w:pStyle w:val="cvgsua"/>
        <w:spacing w:line="285" w:lineRule="atLeast"/>
        <w:rPr>
          <w:rFonts w:asciiTheme="minorHAnsi" w:hAnsiTheme="minorHAnsi" w:cstheme="minorHAnsi"/>
          <w:color w:val="000000"/>
          <w:spacing w:val="7"/>
        </w:rPr>
      </w:pP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Nella seconda parte dell’incontro con </w:t>
      </w:r>
      <w:r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>Marco Mancini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della Fondazione Clima e Sostenibilità, si ripercorreranno </w:t>
      </w:r>
      <w:r w:rsidR="00F7358D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tutte 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le tappe dei progetti precedenti, mentre </w:t>
      </w:r>
      <w:r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>Valentina Canuti</w:t>
      </w:r>
      <w:r w:rsidR="00231B68"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 xml:space="preserve">, responsabile scientifica del progetto, insieme a </w:t>
      </w:r>
      <w:r w:rsidR="00DA5E0B"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 xml:space="preserve">Paola Domizio, </w:t>
      </w:r>
      <w:r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 xml:space="preserve">Monica Picchi e Lapo </w:t>
      </w:r>
      <w:proofErr w:type="spellStart"/>
      <w:r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>P</w:t>
      </w:r>
      <w:r w:rsidR="00662078"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>i</w:t>
      </w:r>
      <w:r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>erguidi</w:t>
      </w:r>
      <w:proofErr w:type="spellEnd"/>
      <w:r w:rsidR="00231B68" w:rsidRPr="000E2EE3">
        <w:rPr>
          <w:rStyle w:val="oypena"/>
          <w:rFonts w:asciiTheme="minorHAnsi" w:eastAsiaTheme="majorEastAsia" w:hAnsiTheme="minorHAnsi" w:cstheme="minorHAnsi"/>
          <w:b/>
          <w:bCs/>
          <w:color w:val="000000"/>
          <w:spacing w:val="7"/>
        </w:rPr>
        <w:t xml:space="preserve"> dell’Università di Firenze, </w:t>
      </w:r>
      <w:r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presenteranno i risultati </w:t>
      </w:r>
      <w:r w:rsidR="00F7358D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degli studi e gli approfondimenti svolti.</w:t>
      </w:r>
    </w:p>
    <w:p w14:paraId="4DCF6E5A" w14:textId="138FE126" w:rsidR="003C73EF" w:rsidRPr="000E2EE3" w:rsidRDefault="005F367A" w:rsidP="003C73EF">
      <w:pPr>
        <w:pStyle w:val="cvgsua"/>
        <w:spacing w:line="285" w:lineRule="atLeast"/>
        <w:rPr>
          <w:rFonts w:asciiTheme="minorHAnsi" w:hAnsiTheme="minorHAnsi" w:cstheme="minorHAnsi"/>
          <w:color w:val="000000"/>
          <w:spacing w:val="7"/>
        </w:rPr>
      </w:pPr>
      <w:r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>Un’occasione</w:t>
      </w:r>
      <w:r w:rsidR="003C73EF" w:rsidRPr="000E2EE3">
        <w:rPr>
          <w:rStyle w:val="oypena"/>
          <w:rFonts w:asciiTheme="minorHAnsi" w:eastAsiaTheme="majorEastAsia" w:hAnsiTheme="minorHAnsi" w:cstheme="minorHAnsi"/>
          <w:color w:val="000000"/>
          <w:spacing w:val="7"/>
        </w:rPr>
        <w:t xml:space="preserve"> per riflettere sulle opportunità della filiera e per conoscere le proprietà enologiche ed organolettiche di questo materiale antico che torna a proporsi in una chiave moderna e innovativa.</w:t>
      </w:r>
    </w:p>
    <w:p w14:paraId="233C6657" w14:textId="77777777" w:rsidR="00733F5E" w:rsidRPr="000E2EE3" w:rsidRDefault="00733F5E" w:rsidP="00733F5E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Per informazioni sul progetto </w:t>
      </w:r>
      <w:hyperlink r:id="rId7" w:history="1">
        <w:r w:rsidRPr="000E2EE3">
          <w:rPr>
            <w:rStyle w:val="Collegamentoipertestuale"/>
            <w:rFonts w:asciiTheme="minorHAnsi" w:hAnsiTheme="minorHAnsi" w:cstheme="minorHAnsi"/>
            <w:i/>
            <w:iCs/>
            <w:sz w:val="24"/>
            <w:szCs w:val="24"/>
          </w:rPr>
          <w:t>https://www.stradevinoditoscana.it/tosca/</w:t>
        </w:r>
      </w:hyperlink>
    </w:p>
    <w:p w14:paraId="073EAE6E" w14:textId="6E13CE9A" w:rsidR="009C0D9F" w:rsidRPr="00EB29E2" w:rsidRDefault="00231B68" w:rsidP="00DF2CD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E2EE3">
        <w:rPr>
          <w:rFonts w:asciiTheme="minorHAnsi" w:hAnsiTheme="minorHAnsi" w:cstheme="minorHAnsi"/>
          <w:i/>
          <w:iCs/>
          <w:sz w:val="24"/>
          <w:szCs w:val="24"/>
        </w:rPr>
        <w:t>La partecipazione è aperta ma l’iscrizione è obbligatoria. Per le</w:t>
      </w:r>
      <w:r w:rsidR="00733F5E"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 iscrizioni </w:t>
      </w:r>
      <w:r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si prega di inviare </w:t>
      </w:r>
      <w:r w:rsidR="00025ADA">
        <w:rPr>
          <w:rFonts w:asciiTheme="minorHAnsi" w:hAnsiTheme="minorHAnsi" w:cstheme="minorHAnsi"/>
          <w:i/>
          <w:iCs/>
          <w:sz w:val="24"/>
          <w:szCs w:val="24"/>
        </w:rPr>
        <w:t xml:space="preserve">entro il 14 aprile prossimo </w:t>
      </w:r>
      <w:r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una mail all’indirizzo </w:t>
      </w:r>
      <w:r w:rsidR="00733F5E"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hyperlink r:id="rId8" w:history="1">
        <w:r w:rsidR="00733F5E" w:rsidRPr="000E2EE3">
          <w:rPr>
            <w:rStyle w:val="Collegamentoipertestuale"/>
            <w:rFonts w:asciiTheme="minorHAnsi" w:hAnsiTheme="minorHAnsi" w:cstheme="minorHAnsi"/>
            <w:i/>
            <w:iCs/>
            <w:sz w:val="24"/>
            <w:szCs w:val="24"/>
          </w:rPr>
          <w:t>info@stradevinoditoscana.it</w:t>
        </w:r>
      </w:hyperlink>
      <w:r w:rsidRPr="000E2EE3">
        <w:rPr>
          <w:rFonts w:asciiTheme="minorHAnsi" w:hAnsiTheme="minorHAnsi" w:cstheme="minorHAnsi"/>
          <w:i/>
          <w:iCs/>
          <w:sz w:val="24"/>
          <w:szCs w:val="24"/>
        </w:rPr>
        <w:t xml:space="preserve">. Le adesioni saranno accolte fino all’esaurimento dei posti. </w:t>
      </w:r>
    </w:p>
    <w:p w14:paraId="1155D743" w14:textId="77777777" w:rsidR="009C0D9F" w:rsidRDefault="009C0D9F" w:rsidP="00DF2CD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6DFE422" w14:textId="77777777" w:rsidR="009C0D9F" w:rsidRDefault="009C0D9F" w:rsidP="00DF2CD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444B81" w14:textId="77777777" w:rsidR="00EB29E2" w:rsidRDefault="00EB29E2" w:rsidP="00DF2CD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0AC3F2B3" w14:textId="252FD3DF" w:rsidR="00DF2CD6" w:rsidRPr="00DF2CD6" w:rsidRDefault="00DF2CD6" w:rsidP="00DF2CD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DF2CD6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PROGRAMMA</w:t>
      </w:r>
    </w:p>
    <w:p w14:paraId="1A426C4F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15.00 - registrazione dei partecipanti e Saluti di benvenuto</w:t>
      </w:r>
    </w:p>
    <w:p w14:paraId="0141DDC8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 xml:space="preserve">15.30  - Degustazione tecnica dei vini del progetto </w:t>
      </w:r>
      <w:proofErr w:type="spellStart"/>
      <w:r w:rsidRPr="000E2EE3">
        <w:rPr>
          <w:rFonts w:asciiTheme="minorHAnsi" w:hAnsiTheme="minorHAnsi" w:cstheme="minorHAnsi"/>
          <w:sz w:val="24"/>
          <w:szCs w:val="24"/>
        </w:rPr>
        <w:t>ToSca</w:t>
      </w:r>
      <w:proofErr w:type="spellEnd"/>
      <w:r w:rsidRPr="000E2EE3">
        <w:rPr>
          <w:rFonts w:asciiTheme="minorHAnsi" w:hAnsiTheme="minorHAnsi" w:cstheme="minorHAnsi"/>
          <w:sz w:val="24"/>
          <w:szCs w:val="24"/>
        </w:rPr>
        <w:t>. Test a cura di DAGRI Università di Firenze.</w:t>
      </w:r>
    </w:p>
    <w:p w14:paraId="56E5F548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 xml:space="preserve">Intervengono: Giovanni Luigi Cappellini, Castello di Verrazzano; </w:t>
      </w:r>
      <w:r>
        <w:rPr>
          <w:rFonts w:asciiTheme="minorHAnsi" w:hAnsiTheme="minorHAnsi" w:cstheme="minorHAnsi"/>
          <w:sz w:val="24"/>
          <w:szCs w:val="24"/>
        </w:rPr>
        <w:t>Pier Paolo</w:t>
      </w:r>
      <w:r w:rsidRPr="000E2EE3">
        <w:rPr>
          <w:rFonts w:asciiTheme="minorHAnsi" w:hAnsiTheme="minorHAnsi" w:cstheme="minorHAnsi"/>
          <w:sz w:val="24"/>
          <w:szCs w:val="24"/>
        </w:rPr>
        <w:t xml:space="preserve"> Lorieri, Podere </w:t>
      </w:r>
      <w:proofErr w:type="spellStart"/>
      <w:r w:rsidRPr="000E2EE3">
        <w:rPr>
          <w:rFonts w:asciiTheme="minorHAnsi" w:hAnsiTheme="minorHAnsi" w:cstheme="minorHAnsi"/>
          <w:sz w:val="24"/>
          <w:szCs w:val="24"/>
        </w:rPr>
        <w:t>Scurtarola</w:t>
      </w:r>
      <w:proofErr w:type="spellEnd"/>
      <w:r w:rsidRPr="000E2EE3">
        <w:rPr>
          <w:rFonts w:asciiTheme="minorHAnsi" w:hAnsiTheme="minorHAnsi" w:cstheme="minorHAnsi"/>
          <w:sz w:val="24"/>
          <w:szCs w:val="24"/>
        </w:rPr>
        <w:t>; Andrea Triossi, Podere 1808  - Esperienze di fermentazione e affinamento nei carati di castagno toscano</w:t>
      </w:r>
    </w:p>
    <w:p w14:paraId="4EFFAAC4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17.00 – Presentazione dei risultati del progetto Tosca</w:t>
      </w:r>
    </w:p>
    <w:p w14:paraId="4146FDD1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Marco Mancini, Fondazione Clima e Sostenibilità - FCS – Dal bosco alla bottiglia, la produzione dei carati in legno di castagno</w:t>
      </w:r>
    </w:p>
    <w:p w14:paraId="5B8401E2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 xml:space="preserve">Valentina Canuti e Paola Domizio, DAGRI Università di Firenze – Le caratteristiche chimiche dei vini da vitigni toscani vinificati in carati di castagno </w:t>
      </w:r>
    </w:p>
    <w:p w14:paraId="72491576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 xml:space="preserve">Monica Picchi e Lapo </w:t>
      </w:r>
      <w:proofErr w:type="spellStart"/>
      <w:r w:rsidRPr="000E2EE3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0E2EE3">
        <w:rPr>
          <w:rFonts w:asciiTheme="minorHAnsi" w:hAnsiTheme="minorHAnsi" w:cstheme="minorHAnsi"/>
          <w:sz w:val="24"/>
          <w:szCs w:val="24"/>
        </w:rPr>
        <w:t>erguidi</w:t>
      </w:r>
      <w:proofErr w:type="spellEnd"/>
      <w:r w:rsidRPr="000E2EE3">
        <w:rPr>
          <w:rFonts w:asciiTheme="minorHAnsi" w:hAnsiTheme="minorHAnsi" w:cstheme="minorHAnsi"/>
          <w:sz w:val="24"/>
          <w:szCs w:val="24"/>
        </w:rPr>
        <w:t>, DAGRI Università di Firenze -  Il profilo sensoriale dei vini del progetto Tosca: risultati del panel addestrato e della degustazione tecnica</w:t>
      </w:r>
    </w:p>
    <w:p w14:paraId="78C95250" w14:textId="77777777" w:rsidR="00DF2CD6" w:rsidRPr="000E2EE3" w:rsidRDefault="00DF2CD6" w:rsidP="00DF2CD6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Conclusioni</w:t>
      </w:r>
    </w:p>
    <w:p w14:paraId="5E67D068" w14:textId="77777777" w:rsidR="00DF2CD6" w:rsidRPr="000E2EE3" w:rsidRDefault="00DF2CD6" w:rsidP="00DF2CD6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E2EE3">
        <w:rPr>
          <w:rFonts w:asciiTheme="minorHAnsi" w:hAnsiTheme="minorHAnsi" w:cstheme="minorHAnsi"/>
          <w:i/>
          <w:iCs/>
          <w:sz w:val="24"/>
          <w:szCs w:val="24"/>
        </w:rPr>
        <w:t>Modera – Alessandra Biondi Bartolini - giornalista scientifica</w:t>
      </w:r>
    </w:p>
    <w:p w14:paraId="78AFC921" w14:textId="21C8E1FA" w:rsidR="00DF2CD6" w:rsidRPr="009C0D9F" w:rsidRDefault="00DF2CD6" w:rsidP="00733F5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E2EE3">
        <w:rPr>
          <w:rFonts w:asciiTheme="minorHAnsi" w:hAnsiTheme="minorHAnsi" w:cstheme="minorHAnsi"/>
          <w:b/>
          <w:bCs/>
          <w:sz w:val="24"/>
          <w:szCs w:val="24"/>
        </w:rPr>
        <w:t>Al termine dei lavori i partner del progetto saluteranno i partecipanti con un aperitivo a buffet</w:t>
      </w:r>
    </w:p>
    <w:p w14:paraId="073E9C22" w14:textId="53593749" w:rsidR="00733F5E" w:rsidRPr="00B653D6" w:rsidRDefault="00733F5E" w:rsidP="000E2EE3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u w:val="single"/>
        </w:rPr>
      </w:pPr>
      <w:r w:rsidRPr="00B653D6">
        <w:rPr>
          <w:rFonts w:asciiTheme="minorHAnsi" w:hAnsiTheme="minorHAnsi" w:cstheme="minorHAnsi"/>
          <w:sz w:val="24"/>
          <w:szCs w:val="24"/>
          <w:u w:val="single"/>
        </w:rPr>
        <w:t>FINE DEL COMUNICATO</w:t>
      </w:r>
      <w:r w:rsidR="000E2EE3" w:rsidRPr="00B653D6">
        <w:rPr>
          <w:rFonts w:asciiTheme="minorHAnsi" w:hAnsiTheme="minorHAnsi" w:cstheme="minorHAnsi"/>
          <w:sz w:val="24"/>
          <w:szCs w:val="24"/>
          <w:u w:val="single"/>
        </w:rPr>
        <w:t xml:space="preserve"> - </w:t>
      </w:r>
    </w:p>
    <w:p w14:paraId="3B4B8F1A" w14:textId="20AAC429" w:rsidR="00733F5E" w:rsidRPr="000E2EE3" w:rsidRDefault="00733F5E" w:rsidP="00733F5E">
      <w:pPr>
        <w:rPr>
          <w:rFonts w:asciiTheme="minorHAnsi" w:hAnsiTheme="minorHAnsi" w:cstheme="minorHAnsi"/>
          <w:smallCaps/>
          <w:sz w:val="24"/>
          <w:szCs w:val="24"/>
        </w:rPr>
      </w:pPr>
      <w:r w:rsidRPr="000E2EE3">
        <w:rPr>
          <w:rFonts w:asciiTheme="minorHAnsi" w:hAnsiTheme="minorHAnsi" w:cstheme="minorHAnsi"/>
          <w:smallCaps/>
          <w:sz w:val="24"/>
          <w:szCs w:val="24"/>
        </w:rPr>
        <w:t>A questo comunicato seguirà, dopo l’incontro, un comunicato di sintesi delle relazioni presentate</w:t>
      </w:r>
      <w:r w:rsidR="00231B68" w:rsidRPr="000E2EE3">
        <w:rPr>
          <w:rFonts w:asciiTheme="minorHAnsi" w:hAnsiTheme="minorHAnsi" w:cstheme="minorHAnsi"/>
          <w:smallCaps/>
          <w:sz w:val="24"/>
          <w:szCs w:val="24"/>
        </w:rPr>
        <w:t xml:space="preserve"> e i link ai video.</w:t>
      </w:r>
    </w:p>
    <w:p w14:paraId="5CBDAC37" w14:textId="05443265" w:rsidR="00733F5E" w:rsidRPr="000E2EE3" w:rsidRDefault="00733F5E" w:rsidP="005F367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Si allega</w:t>
      </w:r>
      <w:r w:rsidR="0017060A" w:rsidRPr="000E2EE3">
        <w:rPr>
          <w:rFonts w:asciiTheme="minorHAnsi" w:hAnsiTheme="minorHAnsi" w:cstheme="minorHAnsi"/>
          <w:sz w:val="24"/>
          <w:szCs w:val="24"/>
        </w:rPr>
        <w:t>no</w:t>
      </w:r>
    </w:p>
    <w:p w14:paraId="738496AA" w14:textId="6CA6C78A" w:rsidR="00733F5E" w:rsidRDefault="00733F5E" w:rsidP="005F367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>1</w:t>
      </w:r>
      <w:r w:rsidR="000E2EE3">
        <w:rPr>
          <w:rFonts w:asciiTheme="minorHAnsi" w:hAnsiTheme="minorHAnsi" w:cstheme="minorHAnsi"/>
          <w:sz w:val="24"/>
          <w:szCs w:val="24"/>
        </w:rPr>
        <w:t>.</w:t>
      </w:r>
      <w:r w:rsidRPr="000E2EE3">
        <w:rPr>
          <w:rFonts w:asciiTheme="minorHAnsi" w:hAnsiTheme="minorHAnsi" w:cstheme="minorHAnsi"/>
          <w:sz w:val="24"/>
          <w:szCs w:val="24"/>
        </w:rPr>
        <w:t xml:space="preserve"> </w:t>
      </w:r>
      <w:r w:rsidR="009669D9">
        <w:rPr>
          <w:rFonts w:asciiTheme="minorHAnsi" w:hAnsiTheme="minorHAnsi" w:cstheme="minorHAnsi"/>
          <w:sz w:val="24"/>
          <w:szCs w:val="24"/>
        </w:rPr>
        <w:t>la locandina dell’incontro</w:t>
      </w:r>
    </w:p>
    <w:p w14:paraId="4C237A7E" w14:textId="36EA0CB4" w:rsidR="000E2EE3" w:rsidRPr="000E2EE3" w:rsidRDefault="000E2EE3" w:rsidP="005F367A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2. </w:t>
      </w:r>
      <w:r w:rsidR="00B653D6">
        <w:rPr>
          <w:rFonts w:asciiTheme="minorHAnsi" w:hAnsiTheme="minorHAnsi" w:cstheme="minorHAnsi"/>
          <w:sz w:val="24"/>
          <w:szCs w:val="24"/>
        </w:rPr>
        <w:t>un’</w:t>
      </w:r>
      <w:r w:rsidR="009669D9">
        <w:rPr>
          <w:rFonts w:asciiTheme="minorHAnsi" w:hAnsiTheme="minorHAnsi" w:cstheme="minorHAnsi"/>
          <w:sz w:val="24"/>
          <w:szCs w:val="24"/>
        </w:rPr>
        <w:t xml:space="preserve">immagine del progetto </w:t>
      </w:r>
      <w:proofErr w:type="spellStart"/>
      <w:r w:rsidR="009669D9">
        <w:rPr>
          <w:rFonts w:asciiTheme="minorHAnsi" w:hAnsiTheme="minorHAnsi" w:cstheme="minorHAnsi"/>
          <w:sz w:val="24"/>
          <w:szCs w:val="24"/>
        </w:rPr>
        <w:t>ToSca</w:t>
      </w:r>
      <w:proofErr w:type="spellEnd"/>
    </w:p>
    <w:p w14:paraId="56AA1668" w14:textId="5E7DE6EA" w:rsidR="00733F5E" w:rsidRPr="000E2EE3" w:rsidRDefault="00733F5E" w:rsidP="00733F5E">
      <w:pPr>
        <w:rPr>
          <w:rFonts w:asciiTheme="minorHAnsi" w:hAnsiTheme="minorHAnsi" w:cstheme="minorHAnsi"/>
          <w:sz w:val="24"/>
          <w:szCs w:val="24"/>
        </w:rPr>
      </w:pPr>
      <w:r w:rsidRPr="000E2EE3">
        <w:rPr>
          <w:rFonts w:asciiTheme="minorHAnsi" w:hAnsiTheme="minorHAnsi" w:cstheme="minorHAnsi"/>
          <w:sz w:val="24"/>
          <w:szCs w:val="24"/>
        </w:rPr>
        <w:t xml:space="preserve">Contatto stampa del progetto: Alessandra Biondi Bartolini – </w:t>
      </w:r>
      <w:hyperlink r:id="rId9" w:history="1">
        <w:r w:rsidRPr="000E2EE3">
          <w:rPr>
            <w:rStyle w:val="Collegamentoipertestuale"/>
            <w:rFonts w:asciiTheme="minorHAnsi" w:hAnsiTheme="minorHAnsi" w:cstheme="minorHAnsi"/>
            <w:sz w:val="24"/>
            <w:szCs w:val="24"/>
          </w:rPr>
          <w:t>alessandra@innovino.it</w:t>
        </w:r>
      </w:hyperlink>
      <w:r w:rsidRPr="000E2EE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6F90AF" w14:textId="1816124D" w:rsidR="003223B2" w:rsidRPr="009C0D9F" w:rsidRDefault="00733F5E" w:rsidP="00DF2CD6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0E2EE3">
        <w:rPr>
          <w:rFonts w:asciiTheme="minorHAnsi" w:hAnsiTheme="minorHAnsi" w:cstheme="minorHAnsi"/>
          <w:sz w:val="24"/>
          <w:szCs w:val="24"/>
        </w:rPr>
        <w:t>tel</w:t>
      </w:r>
      <w:proofErr w:type="spellEnd"/>
      <w:r w:rsidRPr="000E2EE3">
        <w:rPr>
          <w:rFonts w:asciiTheme="minorHAnsi" w:hAnsiTheme="minorHAnsi" w:cstheme="minorHAnsi"/>
          <w:sz w:val="24"/>
          <w:szCs w:val="24"/>
        </w:rPr>
        <w:t xml:space="preserve"> 335 6214023</w:t>
      </w:r>
    </w:p>
    <w:sectPr w:rsidR="003223B2" w:rsidRPr="009C0D9F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50F2" w14:textId="77777777" w:rsidR="004A345B" w:rsidRDefault="004A345B" w:rsidP="0034177B">
      <w:pPr>
        <w:spacing w:after="0" w:line="240" w:lineRule="auto"/>
      </w:pPr>
      <w:r>
        <w:separator/>
      </w:r>
    </w:p>
  </w:endnote>
  <w:endnote w:type="continuationSeparator" w:id="0">
    <w:p w14:paraId="1E41A8C8" w14:textId="77777777" w:rsidR="004A345B" w:rsidRDefault="004A345B" w:rsidP="00341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28"/>
        <w:szCs w:val="28"/>
        <w:lang w:val="it-IT"/>
      </w:rPr>
      <w:alias w:val="Titolo"/>
      <w:tag w:val=""/>
      <w:id w:val="2066673013"/>
      <w:placeholder>
        <w:docPart w:val="7680A96D2651984C883952865B8244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Content>
      <w:p w14:paraId="2182665A" w14:textId="2B19C7B3" w:rsidR="009C0D9F" w:rsidRPr="00873372" w:rsidRDefault="009C0D9F" w:rsidP="00873372">
        <w:pPr>
          <w:pStyle w:val="Nessunaspaziatura"/>
          <w:pBdr>
            <w:bottom w:val="single" w:sz="18" w:space="15" w:color="262626" w:themeColor="text1" w:themeTint="D9"/>
          </w:pBdr>
          <w:rPr>
            <w:i/>
            <w:sz w:val="28"/>
            <w:szCs w:val="28"/>
            <w:lang w:val="it-IT"/>
          </w:rPr>
        </w:pPr>
        <w:r>
          <w:rPr>
            <w:i/>
            <w:sz w:val="28"/>
            <w:szCs w:val="28"/>
            <w:lang w:val="it-IT"/>
          </w:rPr>
          <w:t xml:space="preserve">Progetto </w:t>
        </w:r>
        <w:proofErr w:type="spellStart"/>
        <w:r>
          <w:rPr>
            <w:i/>
            <w:sz w:val="28"/>
            <w:szCs w:val="28"/>
            <w:lang w:val="it-IT"/>
          </w:rPr>
          <w:t>ToSca</w:t>
        </w:r>
        <w:proofErr w:type="spellEnd"/>
      </w:p>
    </w:sdtContent>
  </w:sdt>
  <w:p w14:paraId="12863B40" w14:textId="77777777" w:rsidR="009C0D9F" w:rsidRPr="000E2EE3" w:rsidRDefault="009C0D9F" w:rsidP="009C0D9F">
    <w:pPr>
      <w:pStyle w:val="Pidipagina"/>
      <w:rPr>
        <w:i/>
        <w:iCs/>
        <w:sz w:val="18"/>
        <w:szCs w:val="18"/>
      </w:rPr>
    </w:pPr>
    <w:r w:rsidRPr="000E2EE3">
      <w:rPr>
        <w:rStyle w:val="oypena"/>
        <w:i/>
        <w:iCs/>
        <w:color w:val="000000"/>
        <w:sz w:val="18"/>
        <w:szCs w:val="18"/>
      </w:rPr>
      <w:t xml:space="preserve">Intervento realizzato con </w:t>
    </w:r>
    <w:proofErr w:type="spellStart"/>
    <w:r w:rsidRPr="000E2EE3">
      <w:rPr>
        <w:rStyle w:val="oypena"/>
        <w:i/>
        <w:iCs/>
        <w:color w:val="000000"/>
        <w:sz w:val="18"/>
        <w:szCs w:val="18"/>
      </w:rPr>
      <w:t>coﬁnanziamento</w:t>
    </w:r>
    <w:proofErr w:type="spellEnd"/>
    <w:r w:rsidRPr="000E2EE3">
      <w:rPr>
        <w:rStyle w:val="oypena"/>
        <w:i/>
        <w:iCs/>
        <w:color w:val="000000"/>
        <w:sz w:val="18"/>
        <w:szCs w:val="18"/>
      </w:rPr>
      <w:t xml:space="preserve"> FEASR del Piano di Sviluppo Rurale 2014 – 2022 della Regione Toscana sottomisura 16.2 Progetto </w:t>
    </w:r>
    <w:proofErr w:type="spellStart"/>
    <w:r w:rsidRPr="000E2EE3">
      <w:rPr>
        <w:rStyle w:val="oypena"/>
        <w:i/>
        <w:iCs/>
        <w:color w:val="000000"/>
        <w:sz w:val="18"/>
        <w:szCs w:val="18"/>
      </w:rPr>
      <w:t>ToSca</w:t>
    </w:r>
    <w:proofErr w:type="spellEnd"/>
    <w:r w:rsidRPr="000E2EE3">
      <w:rPr>
        <w:rStyle w:val="oypena"/>
        <w:i/>
        <w:iCs/>
        <w:color w:val="000000"/>
        <w:sz w:val="18"/>
        <w:szCs w:val="18"/>
      </w:rPr>
      <w:t xml:space="preserve"> - Carati Toscani in legno di castagno locale</w:t>
    </w:r>
  </w:p>
  <w:p w14:paraId="429BCF9B" w14:textId="77777777" w:rsidR="009C0D9F" w:rsidRDefault="009C0D9F" w:rsidP="009C0D9F">
    <w:pPr>
      <w:pStyle w:val="Pidipagina"/>
    </w:pPr>
    <w:r>
      <w:rPr>
        <w:noProof/>
      </w:rPr>
      <w:drawing>
        <wp:inline distT="0" distB="0" distL="0" distR="0" wp14:anchorId="6E78407A" wp14:editId="164E79FD">
          <wp:extent cx="6120130" cy="442595"/>
          <wp:effectExtent l="0" t="0" r="1270" b="0"/>
          <wp:docPr id="144046431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801185" name="Immagine 1415801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42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B02E9" w14:textId="4F9FB270" w:rsidR="0034177B" w:rsidRPr="009C0D9F" w:rsidRDefault="0034177B" w:rsidP="009C0D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F45B" w14:textId="77777777" w:rsidR="004A345B" w:rsidRDefault="004A345B" w:rsidP="0034177B">
      <w:pPr>
        <w:spacing w:after="0" w:line="240" w:lineRule="auto"/>
      </w:pPr>
      <w:r>
        <w:separator/>
      </w:r>
    </w:p>
  </w:footnote>
  <w:footnote w:type="continuationSeparator" w:id="0">
    <w:p w14:paraId="17209447" w14:textId="77777777" w:rsidR="004A345B" w:rsidRDefault="004A345B" w:rsidP="00341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CD9D" w14:textId="4A248E5C" w:rsidR="0034177B" w:rsidRDefault="0034177B" w:rsidP="0034177B">
    <w:pPr>
      <w:pStyle w:val="Intestazione"/>
      <w:jc w:val="center"/>
    </w:pPr>
    <w:r>
      <w:rPr>
        <w:noProof/>
      </w:rPr>
      <w:drawing>
        <wp:inline distT="0" distB="0" distL="0" distR="0" wp14:anchorId="777640AD" wp14:editId="285B3673">
          <wp:extent cx="6120130" cy="731520"/>
          <wp:effectExtent l="0" t="0" r="1270" b="5080"/>
          <wp:docPr id="188955555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310907" name="Immagine 16823109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072499"/>
    <w:multiLevelType w:val="hybridMultilevel"/>
    <w:tmpl w:val="5E36D954"/>
    <w:lvl w:ilvl="0" w:tplc="7F3215EC">
      <w:start w:val="17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 w16cid:durableId="657273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F"/>
    <w:rsid w:val="00025ADA"/>
    <w:rsid w:val="000E2EE3"/>
    <w:rsid w:val="000F45FA"/>
    <w:rsid w:val="00124416"/>
    <w:rsid w:val="0017060A"/>
    <w:rsid w:val="001F59A3"/>
    <w:rsid w:val="002119A2"/>
    <w:rsid w:val="00220A0C"/>
    <w:rsid w:val="00231B68"/>
    <w:rsid w:val="003223B2"/>
    <w:rsid w:val="0034177B"/>
    <w:rsid w:val="003472BA"/>
    <w:rsid w:val="003C73EF"/>
    <w:rsid w:val="00476159"/>
    <w:rsid w:val="00497C72"/>
    <w:rsid w:val="004A345B"/>
    <w:rsid w:val="004B2E92"/>
    <w:rsid w:val="005D6754"/>
    <w:rsid w:val="005F367A"/>
    <w:rsid w:val="00662078"/>
    <w:rsid w:val="006C6357"/>
    <w:rsid w:val="00733F5E"/>
    <w:rsid w:val="00741245"/>
    <w:rsid w:val="00774763"/>
    <w:rsid w:val="008431B5"/>
    <w:rsid w:val="008526C3"/>
    <w:rsid w:val="00943E0C"/>
    <w:rsid w:val="009669D9"/>
    <w:rsid w:val="009C0D9F"/>
    <w:rsid w:val="00A375FD"/>
    <w:rsid w:val="00B653D6"/>
    <w:rsid w:val="00DA5E0B"/>
    <w:rsid w:val="00DD5A49"/>
    <w:rsid w:val="00DF2CD6"/>
    <w:rsid w:val="00EB29E2"/>
    <w:rsid w:val="00EB461E"/>
    <w:rsid w:val="00ED480E"/>
    <w:rsid w:val="00ED487F"/>
    <w:rsid w:val="00F602EA"/>
    <w:rsid w:val="00F61ECB"/>
    <w:rsid w:val="00F7358D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BE0BB2"/>
  <w15:chartTrackingRefBased/>
  <w15:docId w15:val="{0DBD4C85-12DF-FE41-9B25-56767A31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763"/>
  </w:style>
  <w:style w:type="paragraph" w:styleId="Titolo1">
    <w:name w:val="heading 1"/>
    <w:basedOn w:val="Normale"/>
    <w:next w:val="Normale"/>
    <w:link w:val="Titolo1Carattere"/>
    <w:uiPriority w:val="9"/>
    <w:qFormat/>
    <w:rsid w:val="007747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74763"/>
    <w:pPr>
      <w:keepNext/>
      <w:keepLines/>
      <w:spacing w:before="200" w:after="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747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7747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476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7476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747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7476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7476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47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4763"/>
    <w:rPr>
      <w:b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74763"/>
    <w:rPr>
      <w:b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77476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77476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7476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74763"/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774763"/>
    <w:rPr>
      <w:b/>
      <w:bCs/>
    </w:rPr>
  </w:style>
  <w:style w:type="character" w:styleId="Enfasicorsivo">
    <w:name w:val="Emphasis"/>
    <w:basedOn w:val="Carpredefinitoparagrafo"/>
    <w:uiPriority w:val="20"/>
    <w:qFormat/>
    <w:rsid w:val="00774763"/>
    <w:rPr>
      <w:i/>
      <w:iCs/>
    </w:rPr>
  </w:style>
  <w:style w:type="paragraph" w:styleId="Paragrafoelenco">
    <w:name w:val="List Paragraph"/>
    <w:basedOn w:val="Normale"/>
    <w:uiPriority w:val="34"/>
    <w:qFormat/>
    <w:rsid w:val="0077476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74763"/>
    <w:pPr>
      <w:spacing w:line="276" w:lineRule="auto"/>
      <w:outlineLvl w:val="9"/>
    </w:pPr>
  </w:style>
  <w:style w:type="paragraph" w:customStyle="1" w:styleId="cvgsua">
    <w:name w:val="cvgsua"/>
    <w:basedOn w:val="Normale"/>
    <w:rsid w:val="003C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ypena">
    <w:name w:val="oypena"/>
    <w:basedOn w:val="Carpredefinitoparagrafo"/>
    <w:rsid w:val="003C73EF"/>
  </w:style>
  <w:style w:type="character" w:customStyle="1" w:styleId="apple-converted-space">
    <w:name w:val="apple-converted-space"/>
    <w:basedOn w:val="Carpredefinitoparagrafo"/>
    <w:rsid w:val="003C73EF"/>
  </w:style>
  <w:style w:type="character" w:styleId="Collegamentoipertestuale">
    <w:name w:val="Hyperlink"/>
    <w:basedOn w:val="Carpredefinitoparagrafo"/>
    <w:uiPriority w:val="99"/>
    <w:unhideWhenUsed/>
    <w:rsid w:val="00733F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F5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41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7B"/>
  </w:style>
  <w:style w:type="paragraph" w:styleId="Pidipagina">
    <w:name w:val="footer"/>
    <w:basedOn w:val="Normale"/>
    <w:link w:val="PidipaginaCarattere"/>
    <w:uiPriority w:val="99"/>
    <w:unhideWhenUsed/>
    <w:rsid w:val="003417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7B"/>
  </w:style>
  <w:style w:type="character" w:styleId="Collegamentovisitato">
    <w:name w:val="FollowedHyperlink"/>
    <w:basedOn w:val="Carpredefinitoparagrafo"/>
    <w:uiPriority w:val="99"/>
    <w:semiHidden/>
    <w:unhideWhenUsed/>
    <w:rsid w:val="00943E0C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9C0D9F"/>
    <w:pPr>
      <w:spacing w:after="0" w:line="240" w:lineRule="auto"/>
    </w:pPr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adevinoditoscana.i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stradevinoditoscana.it/tosc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ssandra@innovino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80A96D2651984C883952865B824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CF147-897C-9942-9D2F-F4E3FED7DD94}"/>
      </w:docPartPr>
      <w:docPartBody>
        <w:p w:rsidR="00EF0168" w:rsidRDefault="00143682" w:rsidP="00143682">
          <w:pPr>
            <w:pStyle w:val="7680A96D2651984C883952865B82447A"/>
          </w:pPr>
          <w:r w:rsidRPr="00873372">
            <w:rPr>
              <w:i/>
              <w:sz w:val="28"/>
              <w:szCs w:val="28"/>
            </w:rPr>
            <w:t>[Titolo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82"/>
    <w:rsid w:val="00143682"/>
    <w:rsid w:val="001D5714"/>
    <w:rsid w:val="004B6DF4"/>
    <w:rsid w:val="00BA301E"/>
    <w:rsid w:val="00CB6C6C"/>
    <w:rsid w:val="00EF0168"/>
    <w:rsid w:val="00F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680A96D2651984C883952865B82447A">
    <w:name w:val="7680A96D2651984C883952865B82447A"/>
    <w:rsid w:val="001436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ToSca</dc:title>
  <dc:subject/>
  <dc:creator>autore</dc:creator>
  <cp:keywords/>
  <dc:description/>
  <cp:lastModifiedBy>autore</cp:lastModifiedBy>
  <cp:revision>2</cp:revision>
  <dcterms:created xsi:type="dcterms:W3CDTF">2025-03-31T11:29:00Z</dcterms:created>
  <dcterms:modified xsi:type="dcterms:W3CDTF">2025-03-31T11:29:00Z</dcterms:modified>
</cp:coreProperties>
</file>